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МЕСТНАЯ МУСУЛЬМАНСКАЯ РЕЛИГИОЗНАЯ  ОРГАНИЗАЦИЯ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МУХТАСИБАТ ЮТАЗИНСКОГО РАЙОНА РТ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ЦЕНТРАЛИЗОВАННОЙ РЕЛИГИОЗНОЙ ОРГАНИЗАЦИИ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ДУХОВНОГО УПРАВЛЕНИЯ МУСУЛЬМАН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РЕСПУБЛИКИ ТАТАРСТАН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423950 РТ, Ютазинский район,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п.г.т. Уруссу, ул. Пушкина  д.30</w:t>
      </w:r>
    </w:p>
    <w:p w:rsidR="00DC12AE" w:rsidRPr="00DC12AE" w:rsidRDefault="00DC12AE" w:rsidP="00DC12A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тел. 2-69-07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«Согласовано»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 Утверждаю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DC12AE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 xml:space="preserve">  Согласовано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Имам-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мухтасиб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Председатель ЦРО ДУМ РТ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                       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Ютазинского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                                     Муфтий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_______/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Шафигуллин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А.А./               ________/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МарданшинМ.М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./                            ________/</w:t>
      </w:r>
      <w:proofErr w:type="spellStart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Самигуллин</w:t>
      </w:r>
      <w:proofErr w:type="spellEnd"/>
      <w:r w:rsidRPr="00DC1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К.И./                             </w:t>
      </w: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1863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863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Республиканского 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863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открытого</w:t>
      </w:r>
      <w:proofErr w:type="gramEnd"/>
      <w:r w:rsidR="001863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конкурса 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Корана</w:t>
      </w:r>
      <w:r w:rsidRPr="00DC12AE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«Халиса»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девушек и женщин</w:t>
      </w:r>
    </w:p>
    <w:p w:rsidR="00DC12AE" w:rsidRPr="00186394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г</w:t>
      </w:r>
      <w:r w:rsidRPr="0018639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.</w:t>
      </w:r>
      <w:r w:rsidR="00186394" w:rsidRPr="0018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Уруссу 10-11</w:t>
      </w:r>
      <w:r w:rsidRPr="0018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2024 г.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 1. Цели проведения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1.1 Конкурс проводится с целью приобщения мусульманок к истинному знанию Ислама, для утверждения искренних намерений в достижении совершенных знаний и использовании этих знаний на пути Аллаха. А также с целью повышения уровня знаний по Корану и развития дальнейшего стремления в мусульманках к изучению Корана наизусть.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C12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Основной целью конкурса является выявление женщин и девушек с наилучшим заучиванием, произношением и красивой интонацией чтения Корана, а также поощрение их стремлений в достижении данной науки.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7F7F7"/>
        </w:rPr>
        <w:t>№ 2. Организаторы и учредители</w:t>
      </w: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52545E"/>
          <w:sz w:val="28"/>
          <w:szCs w:val="28"/>
          <w:shd w:val="clear" w:color="auto" w:fill="F7F7F7"/>
        </w:rPr>
      </w:pPr>
    </w:p>
    <w:p w:rsidR="00DC12AE" w:rsidRPr="00DC12AE" w:rsidRDefault="00DC12AE" w:rsidP="00DC12AE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 2.1 Конкурс организован по инициативе семьи Марданшиных.</w:t>
      </w: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>2.2 Учредителями призового фонда конкурса являются семья Марданшиных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  <w:lang w:val="tt-RU"/>
        </w:rPr>
        <w:t>,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ЦРО ДУМ РТ и казыят Юго-Восточной части Республики Татарстан</w:t>
      </w:r>
    </w:p>
    <w:p w:rsidR="00DC12AE" w:rsidRPr="00DC12AE" w:rsidRDefault="00DC12AE" w:rsidP="00DC12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7F7F7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№3 Условия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участия в конкурсе</w:t>
      </w: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конкурсе могут участвовать лица женского пола, независимо от возраста, являющиес</w:t>
      </w:r>
      <w:r w:rsidR="0018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гражданами России.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</w:t>
      </w:r>
    </w:p>
    <w:p w:rsidR="00DC12AE" w:rsidRPr="00DC12AE" w:rsidRDefault="00DC12AE" w:rsidP="00DC12AE">
      <w:pPr>
        <w:spacing w:after="0" w:line="240" w:lineRule="auto"/>
        <w:jc w:val="lowKashida"/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</w:pP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   3.2 Конкурс проводится по 3 (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  <w:lang w:bidi="ar-AE"/>
        </w:rPr>
        <w:t>т</w:t>
      </w:r>
      <w:r w:rsidRPr="00DC12AE">
        <w:rPr>
          <w:rFonts w:ascii="Times New Roman" w:eastAsia="Calibri" w:hAnsi="Times New Roman" w:cs="Times New Roman"/>
          <w:sz w:val="28"/>
          <w:szCs w:val="28"/>
          <w:shd w:val="clear" w:color="auto" w:fill="F7F7F7"/>
        </w:rPr>
        <w:t xml:space="preserve">рем) номинациям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Helvetica" w:eastAsia="Calibri" w:hAnsi="Helvetica" w:cs="Helvetica"/>
          <w:sz w:val="28"/>
          <w:szCs w:val="28"/>
          <w:shd w:val="clear" w:color="auto" w:fill="F7F7F7"/>
        </w:rPr>
      </w:pPr>
    </w:p>
    <w:p w:rsidR="00DC12AE" w:rsidRPr="00DC12AE" w:rsidRDefault="00DC12AE" w:rsidP="00DC12A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- знание наизусть 3-х (28, 29, 30) джузов текста Священного Корана.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-</w:t>
      </w:r>
      <w:r w:rsidRPr="00DC12AE">
        <w:rPr>
          <w:rFonts w:ascii="Calibri" w:eastAsia="Calibri" w:hAnsi="Calibri" w:cs="Arial"/>
          <w:b/>
          <w:sz w:val="28"/>
          <w:szCs w:val="28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знание наизусть 7–ми (24, 25, 26, 27, 28, 29, 30) джузов текста Священного Корана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 - знание наизусть полного текста Священного Корана.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Calibri" w:eastAsia="Calibri" w:hAnsi="Calibri" w:cs="Arial"/>
          <w:sz w:val="28"/>
          <w:szCs w:val="28"/>
        </w:rPr>
        <w:t xml:space="preserve">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на 3 джуза могут участвовать конкурсантки, знающие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5 джузов.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на 7 джузов могут участвовать студентки центров заучивания Корана наизусть, знающие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более 1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0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джузов.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№4 Т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ребования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для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всех 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номинаци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й: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4.1 Требования для 1-ой номинации: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Знание (наизусть) 3-х (28, 29, 30) джузов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Знание махраджа и таджвида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Красивое чтение Корана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Красивое чтение Корана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4.2 Требования для 2-ой номинации: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Знание (наизусть) семи джузов (24,25, 26, 27, 28, 29, 30) джузов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Знание махраджа и таджвида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Красивое чтение Корана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4.3. Требования для 3 -ей номинации: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Знание (наизусть) полного текста Корана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Знание махраджа и таджвида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Красивое чтение Корана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4.4 Конкурс проводится по бальной системе, в два этапа: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I-</w:t>
      </w:r>
      <w:proofErr w:type="spellStart"/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ый</w:t>
      </w:r>
      <w:proofErr w:type="spellEnd"/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этап – отборочный тур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II-ой этап – финальный тур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4.5 </w:t>
      </w:r>
      <w:proofErr w:type="gramStart"/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gramEnd"/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отборочном туре принимают участие все желающие, подавшие заявки до 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30.04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24г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по тел.: +79274826912, а также своевременно явившиеся к началу конкурса.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4.</w:t>
      </w:r>
      <w:r w:rsidR="00186394">
        <w:rPr>
          <w:rFonts w:ascii="Times New Roman" w:eastAsia="Times New Roman" w:hAnsi="Times New Roman" w:cs="Times New Roman"/>
          <w:sz w:val="28"/>
          <w:szCs w:val="28"/>
          <w:lang w:eastAsia="x-none"/>
        </w:rPr>
        <w:t>6. В финальный тур проходят по 8-9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участниц, показавших наилучшие результаты в каждой номинации.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4.7 Победителями становятся 9 участниц, занявших 1, 2, 3 место по 3-м номинациям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Каждая конкурсантка может участвовать только в одной номинации. </w:t>
      </w:r>
    </w:p>
    <w:p w:rsidR="00DC12AE" w:rsidRPr="00DC12AE" w:rsidRDefault="00DC12AE" w:rsidP="00DC12AE">
      <w:pPr>
        <w:spacing w:after="0" w:line="240" w:lineRule="auto"/>
        <w:ind w:firstLine="360"/>
        <w:jc w:val="lowKashida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Победительницам, занявшим первое место в прошлых конкурсах Корана «Халиса» могут участвовать только в номинации выше. </w:t>
      </w: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Время и место проведени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конкурса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прохождения отборочного тура у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частни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ц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ам необходимо прибыть </w:t>
      </w:r>
      <w:r w:rsidR="0018639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10</w:t>
      </w:r>
      <w:bookmarkStart w:id="0" w:name="_GoBack"/>
      <w:bookmarkEnd w:id="0"/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по адресу: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Республик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Татарстан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Ютазинский район, пгт Уруссу, ул. Пушкина 24, медресе «Фанис»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- 1 этап-отборочный тур - </w:t>
      </w:r>
      <w:r w:rsidRPr="00DC12AE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1</w:t>
      </w:r>
      <w:r w:rsidR="00186394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0</w:t>
      </w:r>
      <w:r w:rsidRPr="00DC12AE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1</w:t>
      </w:r>
      <w:r w:rsidR="00186394"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2</w:t>
      </w:r>
      <w:r w:rsidR="00186394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:3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0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ч. в здании медресе «Фанис»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, регистрация участниц </w:t>
      </w:r>
      <w:r w:rsidR="00186394"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с 11:00 до 12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val="tt-RU" w:eastAsia="x-none"/>
        </w:rPr>
        <w:t>:30 ч</w:t>
      </w:r>
      <w:r w:rsidRPr="00DC12AE">
        <w:rPr>
          <w:rFonts w:ascii="Times New Roman" w:eastAsia="Times New Roman" w:hAnsi="Times New Roman" w:cs="Times New Roman"/>
          <w:bCs/>
          <w:sz w:val="32"/>
          <w:szCs w:val="32"/>
          <w:lang w:val="tt-RU" w:eastAsia="x-none"/>
        </w:rPr>
        <w:t>.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- 2 этап- основной тур – </w:t>
      </w:r>
      <w:r w:rsidR="00186394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11</w:t>
      </w:r>
      <w:r w:rsidRPr="00DC12AE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мая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ДК, по адресу: пгт Уруссу, ул. Уруссинская д.</w:t>
      </w:r>
      <w:r w:rsidR="00186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</w:t>
      </w: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val="tt-RU" w:eastAsia="x-none"/>
        </w:rPr>
        <w:t xml:space="preserve"> 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 w:bidi="ar-AE"/>
        </w:rPr>
      </w:pPr>
      <w:r w:rsidRPr="00DC12A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Начало конкурса – 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7</w:t>
      </w:r>
      <w:r w:rsidRPr="00DC12AE">
        <w:rPr>
          <w:rFonts w:ascii="Times New Roman" w:eastAsia="Times New Roman" w:hAnsi="Times New Roman" w:cs="Times New Roman"/>
          <w:b/>
          <w:sz w:val="32"/>
          <w:szCs w:val="32"/>
          <w:lang w:eastAsia="x-none" w:bidi="ar-AE"/>
        </w:rPr>
        <w:t>:30 ч</w:t>
      </w:r>
      <w:r w:rsidRPr="00DC12AE">
        <w:rPr>
          <w:rFonts w:ascii="Times New Roman" w:eastAsia="Times New Roman" w:hAnsi="Times New Roman" w:cs="Times New Roman"/>
          <w:b/>
          <w:sz w:val="28"/>
          <w:szCs w:val="28"/>
          <w:lang w:eastAsia="x-none" w:bidi="ar-AE"/>
        </w:rPr>
        <w:t>.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DC12AE" w:rsidRPr="00DC12AE" w:rsidRDefault="00DC12AE" w:rsidP="00DC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Жюри конкурса</w:t>
      </w: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Членами жюри конкурса являются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преподавательницы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>,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хафизы К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орана Республики Татарстан. 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Участни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ц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ам конкурса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(а также лицам, сопровождающих участниц конкурса)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будет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организовано бесплатное 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питание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при необходимости  предоставляется жилье по адресу: РТ, Ютазинский район, пгт. Уруссу, ул. Пушкина, д. 24, медресе «Фанис»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DC12AE" w:rsidRPr="00DC12AE" w:rsidRDefault="00DC12AE" w:rsidP="00DC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186394" w:rsidRDefault="00DC12AE" w:rsidP="001863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Победител</w:t>
      </w:r>
      <w:r w:rsidR="00186394">
        <w:rPr>
          <w:rFonts w:ascii="Times New Roman" w:eastAsia="Times New Roman" w:hAnsi="Times New Roman" w:cs="Times New Roman"/>
          <w:sz w:val="28"/>
          <w:szCs w:val="28"/>
          <w:lang w:eastAsia="x-none"/>
        </w:rPr>
        <w:t>ьницы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конкурса в</w:t>
      </w:r>
      <w:r w:rsidR="00186394">
        <w:rPr>
          <w:rFonts w:ascii="Times New Roman" w:eastAsia="Times New Roman" w:hAnsi="Times New Roman" w:cs="Times New Roman"/>
          <w:sz w:val="28"/>
          <w:szCs w:val="28"/>
          <w:lang w:eastAsia="x-none"/>
        </w:rPr>
        <w:t>о  всех  номинациях   награждаю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тс</w:t>
      </w:r>
      <w:r w:rsidR="00186394">
        <w:rPr>
          <w:rFonts w:ascii="Times New Roman" w:eastAsia="Times New Roman" w:hAnsi="Times New Roman" w:cs="Times New Roman"/>
          <w:sz w:val="28"/>
          <w:szCs w:val="28"/>
          <w:lang w:eastAsia="x-none"/>
        </w:rPr>
        <w:t>я ценными призами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 xml:space="preserve"> и дипломами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 Кроме того, все участни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x-none"/>
        </w:rPr>
        <w:t>цы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конкурса будут награждены поощрительными призами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tt-RU" w:eastAsia="x-none"/>
        </w:rPr>
        <w:t xml:space="preserve"> и грамотами за участие</w:t>
      </w:r>
      <w:r w:rsidRPr="00DC12A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Порядок прием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заявок на участие</w:t>
      </w:r>
      <w:r w:rsidRPr="00DC1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конкурсе</w:t>
      </w:r>
    </w:p>
    <w:p w:rsidR="00DC12AE" w:rsidRPr="00DC12AE" w:rsidRDefault="00DC12AE" w:rsidP="00DC12AE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до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>30 марта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202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tt-RU" w:eastAsia="ru-RU"/>
        </w:rPr>
        <w:t xml:space="preserve">4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г. </w:t>
      </w: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Анкету с заявкой и ксерокопией паспорта необходимо отправить по следующему телефону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обращаться по тел. 89274826912-Айша </w:t>
      </w:r>
      <w:proofErr w:type="spellStart"/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ханум</w:t>
      </w:r>
      <w:proofErr w:type="spellEnd"/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89172658738- Марат </w:t>
      </w:r>
      <w:proofErr w:type="spellStart"/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хазрат</w:t>
      </w:r>
      <w:proofErr w:type="spellEnd"/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анкеты прилагается 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Убедительная просьба не направлять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конкурсанток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 xml:space="preserve"> не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be-BY" w:eastAsia="ru-RU"/>
        </w:rPr>
        <w:t>соответствующих условиям участия в конкурсе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:rsidR="00DC12AE" w:rsidRPr="00DC12AE" w:rsidRDefault="00DC12AE" w:rsidP="00DC12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Заявки, не соответствующие требованиям конкурса, не принимаются! </w:t>
      </w: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DC12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Оргкомитет Конкурса</w:t>
      </w: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6394" w:rsidRDefault="00186394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DC1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Анкета  участницы</w:t>
      </w:r>
      <w:proofErr w:type="gramEnd"/>
      <w:r w:rsidRPr="00DC12A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val="en-US" w:eastAsia="ru-RU"/>
        </w:rPr>
        <w:t>V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 xml:space="preserve"> Всероссийского женского конкурса чтиц Корана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val="be-BY" w:eastAsia="ru-RU"/>
        </w:rPr>
        <w:t xml:space="preserve"> </w:t>
      </w:r>
      <w:r w:rsidRPr="00DC12AE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«Халиса»</w:t>
      </w:r>
    </w:p>
    <w:p w:rsidR="00DC12AE" w:rsidRPr="00DC12AE" w:rsidRDefault="00186394" w:rsidP="00DC12A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пгт. Уруссу 10-11</w:t>
      </w:r>
      <w:r w:rsidR="00DC12AE" w:rsidRPr="00DC12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мая 2024 года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ФИО(полностью): 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Возраст, дата рождения _________________________________________________     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Какой город или регион РФ представляете: 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Должность, место работы или место учебы 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Сколько джузов вы знаете: 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Участвовали ли в подобных конкурсах ранее и где? 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Занимали ли призовые места 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В какой номинации вы участвуете? 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Нуждаетесь ли в проживании в медресе? Сколько мест женских и мужских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_________________________________________________________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Контактные телефоны: 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>Дата з</w:t>
      </w:r>
      <w:r w:rsidR="00186394">
        <w:rPr>
          <w:rFonts w:ascii="Garamond" w:eastAsia="Times New Roman" w:hAnsi="Garamond" w:cs="Times New Roman"/>
          <w:sz w:val="28"/>
          <w:szCs w:val="28"/>
          <w:lang w:eastAsia="ru-RU"/>
        </w:rPr>
        <w:t>аполнения: «___» __________ 2024</w:t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 xml:space="preserve"> год. </w:t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ab/>
      </w:r>
      <w:r w:rsidRPr="00DC12AE">
        <w:rPr>
          <w:rFonts w:ascii="Garamond" w:eastAsia="Times New Roman" w:hAnsi="Garamond" w:cs="Times New Roman"/>
          <w:sz w:val="28"/>
          <w:szCs w:val="28"/>
          <w:lang w:eastAsia="ru-RU"/>
        </w:rPr>
        <w:tab/>
        <w:t>Подпись 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* Анкета должна быть заполнена и отправлена в оргкомитет до </w:t>
      </w:r>
      <w:r w:rsidRPr="00DC12AE">
        <w:rPr>
          <w:rFonts w:ascii="Garamond" w:eastAsia="Times New Roman" w:hAnsi="Garamond" w:cs="Times New Roman"/>
          <w:sz w:val="24"/>
          <w:szCs w:val="24"/>
          <w:lang w:val="tt-RU" w:eastAsia="ru-RU"/>
        </w:rPr>
        <w:t>30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</w:t>
      </w:r>
      <w:r w:rsidR="00186394">
        <w:rPr>
          <w:rFonts w:ascii="Garamond" w:eastAsia="Times New Roman" w:hAnsi="Garamond" w:cs="Times New Roman"/>
          <w:sz w:val="24"/>
          <w:szCs w:val="24"/>
          <w:lang w:eastAsia="ru-RU" w:bidi="ar-AE"/>
        </w:rPr>
        <w:t>марта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202</w:t>
      </w:r>
      <w:r w:rsidRPr="00DC12AE">
        <w:rPr>
          <w:rFonts w:ascii="Garamond" w:eastAsia="Times New Roman" w:hAnsi="Garamond" w:cs="Times New Roman"/>
          <w:sz w:val="24"/>
          <w:szCs w:val="24"/>
          <w:lang w:val="tt-RU" w:eastAsia="ru-RU"/>
        </w:rPr>
        <w:t>4</w:t>
      </w:r>
      <w:r w:rsidRPr="00DC12AE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года.</w:t>
      </w:r>
    </w:p>
    <w:p w:rsidR="00DC12AE" w:rsidRPr="00DC12AE" w:rsidRDefault="00DC12AE" w:rsidP="00DC12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2AE" w:rsidRPr="00DC12AE" w:rsidRDefault="00DC12AE" w:rsidP="00DC12AE">
      <w:pPr>
        <w:spacing w:after="200" w:line="276" w:lineRule="auto"/>
        <w:rPr>
          <w:rFonts w:ascii="Calibri" w:eastAsia="Calibri" w:hAnsi="Calibri" w:cs="Arial"/>
        </w:rPr>
      </w:pPr>
    </w:p>
    <w:p w:rsidR="001E05DA" w:rsidRDefault="001E05DA"/>
    <w:sectPr w:rsidR="001E05DA" w:rsidSect="00F460A0">
      <w:footerReference w:type="even" r:id="rId6"/>
      <w:footerReference w:type="default" r:id="rId7"/>
      <w:footnotePr>
        <w:numFmt w:val="chicago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75" w:rsidRDefault="00CC1F75">
      <w:pPr>
        <w:spacing w:after="0" w:line="240" w:lineRule="auto"/>
      </w:pPr>
      <w:r>
        <w:separator/>
      </w:r>
    </w:p>
  </w:endnote>
  <w:endnote w:type="continuationSeparator" w:id="0">
    <w:p w:rsidR="00CC1F75" w:rsidRDefault="00CC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A0" w:rsidRDefault="00DC12AE" w:rsidP="00F460A0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60A0" w:rsidRDefault="00CC1F75">
    <w:pPr>
      <w:pStyle w:val="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A0" w:rsidRDefault="00DC12AE" w:rsidP="00F460A0">
    <w:pPr>
      <w:pStyle w:val="1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6394">
      <w:rPr>
        <w:rStyle w:val="a5"/>
        <w:noProof/>
      </w:rPr>
      <w:t>6</w:t>
    </w:r>
    <w:r>
      <w:rPr>
        <w:rStyle w:val="a5"/>
      </w:rPr>
      <w:fldChar w:fldCharType="end"/>
    </w:r>
  </w:p>
  <w:p w:rsidR="00F460A0" w:rsidRDefault="00CC1F75" w:rsidP="00F460A0">
    <w:pPr>
      <w:pStyle w:val="1"/>
      <w:tabs>
        <w:tab w:val="left" w:pos="85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75" w:rsidRDefault="00CC1F75">
      <w:pPr>
        <w:spacing w:after="0" w:line="240" w:lineRule="auto"/>
      </w:pPr>
      <w:r>
        <w:separator/>
      </w:r>
    </w:p>
  </w:footnote>
  <w:footnote w:type="continuationSeparator" w:id="0">
    <w:p w:rsidR="00CC1F75" w:rsidRDefault="00CC1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AE"/>
    <w:rsid w:val="00186394"/>
    <w:rsid w:val="001E05DA"/>
    <w:rsid w:val="00CC1F75"/>
    <w:rsid w:val="00D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970D"/>
  <w15:chartTrackingRefBased/>
  <w15:docId w15:val="{A86727A3-7601-4FFC-A707-E52E15C4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DC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semiHidden/>
    <w:rsid w:val="00DC12AE"/>
  </w:style>
  <w:style w:type="character" w:styleId="a5">
    <w:name w:val="page number"/>
    <w:basedOn w:val="a0"/>
    <w:rsid w:val="00DC12AE"/>
  </w:style>
  <w:style w:type="paragraph" w:styleId="a3">
    <w:name w:val="footer"/>
    <w:basedOn w:val="a"/>
    <w:link w:val="10"/>
    <w:uiPriority w:val="99"/>
    <w:semiHidden/>
    <w:unhideWhenUsed/>
    <w:rsid w:val="00DC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DC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2024-01-11T06:13:00Z</dcterms:created>
  <dcterms:modified xsi:type="dcterms:W3CDTF">2024-03-06T07:57:00Z</dcterms:modified>
</cp:coreProperties>
</file>